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EB" w:rsidRDefault="007D64EB" w:rsidP="007D64EB">
      <w:r>
        <w:t xml:space="preserve">I, as the parent or guardian or registered participant, </w:t>
      </w:r>
      <w:r w:rsidR="002704FB">
        <w:t>acknowledge</w:t>
      </w:r>
      <w:r>
        <w:t xml:space="preserve"> the AYSA Refund Policy for this program or event registration as stated below.</w:t>
      </w:r>
      <w:r w:rsidR="002704FB">
        <w:t xml:space="preserve">  No registrant or family member can opt-out.</w:t>
      </w:r>
    </w:p>
    <w:p w:rsidR="007D64EB" w:rsidRDefault="007D64EB" w:rsidP="007D64EB">
      <w:r>
        <w:t>All refund requests must be made in writing via email to aysaregistration@yahoo.com.</w:t>
      </w:r>
      <w:r w:rsidR="002704FB">
        <w:t xml:space="preserve">  </w:t>
      </w:r>
    </w:p>
    <w:p w:rsidR="007D64EB" w:rsidRDefault="007D64EB" w:rsidP="007D64EB">
      <w:r>
        <w:t>Approved refund requests will be processed through the AYSA Registrar and AYSA Treasurer and a refund check will be sent to the account holder to the address on file.  Please allow 30 days for processing.</w:t>
      </w:r>
    </w:p>
    <w:p w:rsidR="007D64EB" w:rsidRDefault="007D64EB" w:rsidP="007D64EB"/>
    <w:p w:rsidR="007D64EB" w:rsidRDefault="007D64EB" w:rsidP="007D64EB">
      <w:r>
        <w:t>Fall Season Registration Refund Requests:</w:t>
      </w:r>
    </w:p>
    <w:p w:rsidR="007D64EB" w:rsidRDefault="007D64EB" w:rsidP="007D64EB">
      <w:r>
        <w:t>If made prior to Jul 31, registration fee is refunded minus $25 player and league fees paid by AYSA.</w:t>
      </w:r>
    </w:p>
    <w:p w:rsidR="007D64EB" w:rsidRDefault="007D64EB" w:rsidP="007D64EB">
      <w:r>
        <w:t>If made within 30 days of Sep 1 season start date each year, half of registration fee paid is refunded.</w:t>
      </w:r>
    </w:p>
    <w:p w:rsidR="007D64EB" w:rsidRDefault="007D64EB" w:rsidP="007D64EB">
      <w:r>
        <w:t>NO REFUNDS are provided on or after the Sep 1 season start date.</w:t>
      </w:r>
    </w:p>
    <w:p w:rsidR="007D64EB" w:rsidRDefault="007D64EB" w:rsidP="007D64EB"/>
    <w:p w:rsidR="007D64EB" w:rsidRDefault="007D64EB" w:rsidP="007D64EB">
      <w:r>
        <w:t>Spring Season Registration Refund Requests:</w:t>
      </w:r>
    </w:p>
    <w:p w:rsidR="007D64EB" w:rsidRDefault="007D64EB" w:rsidP="007D64EB">
      <w:r>
        <w:t>If made prior to Feb 28, registration fee is refunded minus $25 player and league fees paid by AYSA.</w:t>
      </w:r>
    </w:p>
    <w:p w:rsidR="007D64EB" w:rsidRDefault="007D64EB" w:rsidP="007D64EB">
      <w:r>
        <w:t>If made within 30 days of Apr 1 season start date each year, half of registration fee paid is refunded.</w:t>
      </w:r>
    </w:p>
    <w:p w:rsidR="007D64EB" w:rsidRDefault="007D64EB" w:rsidP="007D64EB">
      <w:r>
        <w:t>NO REFUNDS are provided on or after the Apr 1 season start date.</w:t>
      </w:r>
    </w:p>
    <w:p w:rsidR="007D64EB" w:rsidRDefault="007D64EB" w:rsidP="007D64EB"/>
    <w:p w:rsidR="00F453AA" w:rsidRDefault="007D64EB" w:rsidP="007D64EB">
      <w:r>
        <w:t>Exception to this policy are granted for documented medical emergencies.  Other exceptions are approved on a case-by-case basis by the AYSA Board Members.</w:t>
      </w:r>
      <w:bookmarkStart w:id="0" w:name="_GoBack"/>
      <w:bookmarkEnd w:id="0"/>
    </w:p>
    <w:sectPr w:rsidR="00F45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8D" w:rsidRDefault="00DE0B8D" w:rsidP="002704FB">
      <w:pPr>
        <w:spacing w:after="0" w:line="240" w:lineRule="auto"/>
      </w:pPr>
      <w:r>
        <w:separator/>
      </w:r>
    </w:p>
  </w:endnote>
  <w:endnote w:type="continuationSeparator" w:id="0">
    <w:p w:rsidR="00DE0B8D" w:rsidRDefault="00DE0B8D" w:rsidP="0027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8D" w:rsidRDefault="00DE0B8D" w:rsidP="002704FB">
      <w:pPr>
        <w:spacing w:after="0" w:line="240" w:lineRule="auto"/>
      </w:pPr>
      <w:r>
        <w:separator/>
      </w:r>
    </w:p>
  </w:footnote>
  <w:footnote w:type="continuationSeparator" w:id="0">
    <w:p w:rsidR="00DE0B8D" w:rsidRDefault="00DE0B8D" w:rsidP="0027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FB" w:rsidRDefault="002704FB">
    <w:pPr>
      <w:pStyle w:val="Header"/>
    </w:pPr>
    <w:r>
      <w:t>2018-2019 Season Refund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EB"/>
    <w:rsid w:val="002704FB"/>
    <w:rsid w:val="006E4A68"/>
    <w:rsid w:val="007D64EB"/>
    <w:rsid w:val="00D21ABC"/>
    <w:rsid w:val="00DB6CC7"/>
    <w:rsid w:val="00DE0B8D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379FD-FCE0-4D91-9CEA-CD15DD21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FB"/>
  </w:style>
  <w:style w:type="paragraph" w:styleId="Footer">
    <w:name w:val="footer"/>
    <w:basedOn w:val="Normal"/>
    <w:link w:val="FooterChar"/>
    <w:uiPriority w:val="99"/>
    <w:unhideWhenUsed/>
    <w:rsid w:val="0027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Hazelgrove</dc:creator>
  <cp:keywords/>
  <dc:description/>
  <cp:lastModifiedBy>Kimberly Hazelgrove</cp:lastModifiedBy>
  <cp:revision>2</cp:revision>
  <dcterms:created xsi:type="dcterms:W3CDTF">2018-06-11T12:49:00Z</dcterms:created>
  <dcterms:modified xsi:type="dcterms:W3CDTF">2018-06-11T12:57:00Z</dcterms:modified>
</cp:coreProperties>
</file>